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27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</w:p>
    <w:p w14:paraId="24E2A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051B2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p w14:paraId="0E08F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7F4B0DE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所高校</w:t>
      </w:r>
    </w:p>
    <w:p w14:paraId="5B4119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北京：北京大学、清华大学、中国人民大学、北京航空航天大学、北京理工大学、中国农业大学、北京师范大学、中央民族大学；</w:t>
      </w:r>
    </w:p>
    <w:p w14:paraId="57A505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天津：南开大学、天津大学；</w:t>
      </w:r>
    </w:p>
    <w:p w14:paraId="7C5F1DD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08DC99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吉林：吉林大学；</w:t>
      </w:r>
    </w:p>
    <w:p w14:paraId="51B5CA0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黑龙江：哈尔滨工业大学；</w:t>
      </w:r>
    </w:p>
    <w:p w14:paraId="0F11B2D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-1058" w:rightChars="-504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江苏：南京大学、东南大学；</w:t>
      </w:r>
    </w:p>
    <w:p w14:paraId="2AD2B9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浙江：浙江大学；</w:t>
      </w:r>
    </w:p>
    <w:p w14:paraId="36EE48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安徽：中国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科学技术大学；</w:t>
      </w:r>
    </w:p>
    <w:p w14:paraId="773DD2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福建：厦门大学；</w:t>
      </w:r>
    </w:p>
    <w:p w14:paraId="076ADE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山东：山东大学、中国海洋大学；</w:t>
      </w:r>
    </w:p>
    <w:p w14:paraId="3377D8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湖北：武汉大学、华中科技大学；</w:t>
      </w:r>
    </w:p>
    <w:p w14:paraId="1A971A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湖南大学、国防科技大学；</w:t>
      </w:r>
    </w:p>
    <w:p w14:paraId="59E97C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3064DE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重庆：重庆大学；</w:t>
      </w:r>
    </w:p>
    <w:p w14:paraId="6C50656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四川：四川大学、电子科技大学；</w:t>
      </w:r>
    </w:p>
    <w:p w14:paraId="3C2BD19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西北工业大学、西北农林科技大学；</w:t>
      </w:r>
    </w:p>
    <w:p w14:paraId="3ECEC4D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甘肃：兰州大学；</w:t>
      </w:r>
    </w:p>
    <w:p w14:paraId="2A2C51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上海：复旦大学、上海交通大学、同济大学、华东师范大学、华东理工大学、东华大学、上海外国语大学、上海财经大学、上海大学。</w:t>
      </w:r>
    </w:p>
    <w:p w14:paraId="33B486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所高校“双一流”建设学科</w:t>
      </w:r>
    </w:p>
    <w:p w14:paraId="1495C3A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77FE3F8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57F5C5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：安徽大学（材料科学与工程）；</w:t>
      </w:r>
    </w:p>
    <w:p w14:paraId="157CA0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河南：郑州大学（化学、材料科学与工程、临床医学）；</w:t>
      </w:r>
    </w:p>
    <w:p w14:paraId="759E353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：华中农业大学（生物学、园艺学、畜牧学、兽医学、农林经济管理）、中南财经政法大学（法学）、武汉理工大学（材料科学与工程）；</w:t>
      </w:r>
    </w:p>
    <w:p w14:paraId="2E0D71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：暨南大学（药学）；</w:t>
      </w:r>
    </w:p>
    <w:p w14:paraId="25F0C3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云南：云南大学（民族学、生态学）；</w:t>
      </w:r>
    </w:p>
    <w:p w14:paraId="19708AB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1CEF327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新疆：新疆大学（马克思主义理论、化学、计算机科学与技术）；</w:t>
      </w:r>
    </w:p>
    <w:p w14:paraId="1EC623A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学（体育学）、上海音乐学院（音乐与舞蹈学）。</w:t>
      </w:r>
    </w:p>
    <w:p w14:paraId="2DB868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333C116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1FD4DAA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中国科学院大学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研究型大学</w:t>
      </w:r>
    </w:p>
    <w:p w14:paraId="212532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、上海科技大学、南方科技大学</w:t>
      </w:r>
    </w:p>
    <w:p w14:paraId="00AAC941"/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8BA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3C2DF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3C2DF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61BF6"/>
    <w:rsid w:val="0462603D"/>
    <w:rsid w:val="16B61BF6"/>
    <w:rsid w:val="3F0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uppressAutoHyphens/>
      <w:bidi w:val="0"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2025-09-09T01:04:00Z</dcterms:created>
  <dc:creator>MJ</dc:creator>
  <cp:lastModifiedBy>MJ</cp:lastModifiedBy>
  <dcterms:modified xsi:type="dcterms:W3CDTF">2025-09-09T02:06:37Z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D148E7C67D824CA7801C67C8BB29F9DB_13</vt:lpwstr>
  </property>
  <property fmtid="{D5CDD505-2E9C-101B-9397-08002B2CF9AE}" pid="4" name="KSOTemplateDocerSaveRecord">
    <vt:lpwstr>eyJoZGlkIjoiZTFiMTVlNDk0OTVjYTU0YThmMDRmZWRmM2M2NzY2ZTYiLCJ1c2VySWQiOiIxOTY2OTA4OTMifQ==</vt:lpwstr>
  </property>
</Properties>
</file>